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F" w:rsidRPr="000F0ED5" w:rsidRDefault="00045F3F" w:rsidP="00045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МУНИЦИПАЛЬНОЕ ОБРАЗОВАНИЕ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«НОВОДЕВЯТКИНСКОЕ СЕЛЬСКОЕ ПОСЕЛЕНИЕ»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ВСЕВОЛОЖСКОГО МУНИЦИПАЛЬНОГО РАЙОНА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ЛЕНИНГРАДСКОЙ ОБЛАСТИ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</w:t>
      </w:r>
    </w:p>
    <w:p w:rsidR="00045F3F" w:rsidRDefault="00045F3F" w:rsidP="00045F3F">
      <w:pPr>
        <w:autoSpaceDE w:val="0"/>
        <w:autoSpaceDN w:val="0"/>
        <w:adjustRightInd w:val="0"/>
        <w:jc w:val="center"/>
      </w:pPr>
      <w:r w:rsidRPr="00772286">
        <w:t xml:space="preserve">188661, Ленинградская область, Всеволожский район, дер. Новое </w:t>
      </w:r>
      <w:proofErr w:type="spellStart"/>
      <w:r w:rsidRPr="00772286">
        <w:t>Девяткино</w:t>
      </w:r>
      <w:proofErr w:type="spellEnd"/>
      <w:r w:rsidRPr="00772286">
        <w:t xml:space="preserve">, дом 57 оф. 83-84, </w:t>
      </w:r>
      <w:proofErr w:type="spellStart"/>
      <w:proofErr w:type="gramStart"/>
      <w:r w:rsidRPr="00772286">
        <w:t>тел.факс</w:t>
      </w:r>
      <w:proofErr w:type="spellEnd"/>
      <w:proofErr w:type="gramEnd"/>
      <w:r w:rsidRPr="00772286">
        <w:t xml:space="preserve"> </w:t>
      </w:r>
    </w:p>
    <w:p w:rsidR="00045F3F" w:rsidRPr="00772286" w:rsidRDefault="00045F3F" w:rsidP="00045F3F">
      <w:pPr>
        <w:autoSpaceDE w:val="0"/>
        <w:autoSpaceDN w:val="0"/>
        <w:adjustRightInd w:val="0"/>
        <w:jc w:val="center"/>
      </w:pPr>
      <w:r w:rsidRPr="00772286">
        <w:t>(812) 595-74-44, (81370) 65-684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АДМИНИСТРАЦИЯ</w:t>
      </w: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5F3F" w:rsidRPr="000F0ED5" w:rsidRDefault="00045F3F" w:rsidP="0004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ПОСТАНОВЛЕНИЕ</w:t>
      </w:r>
    </w:p>
    <w:p w:rsidR="00045F3F" w:rsidRPr="000F0ED5" w:rsidRDefault="00045F3F" w:rsidP="00045F3F">
      <w:pPr>
        <w:pStyle w:val="a8"/>
        <w:rPr>
          <w:rFonts w:ascii="Times New Roman" w:hAnsi="Times New Roman"/>
          <w:sz w:val="28"/>
          <w:szCs w:val="28"/>
        </w:rPr>
      </w:pPr>
      <w:r w:rsidRPr="000F0ED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5.10.</w:t>
      </w:r>
      <w:r w:rsidRPr="000F0ED5">
        <w:rPr>
          <w:rFonts w:ascii="Times New Roman" w:hAnsi="Times New Roman"/>
          <w:sz w:val="28"/>
          <w:szCs w:val="28"/>
          <w:u w:val="single"/>
        </w:rPr>
        <w:t>2021 г.</w:t>
      </w:r>
      <w:r w:rsidRPr="000F0ED5">
        <w:rPr>
          <w:rFonts w:ascii="Times New Roman" w:hAnsi="Times New Roman"/>
          <w:sz w:val="28"/>
          <w:szCs w:val="28"/>
        </w:rPr>
        <w:t xml:space="preserve"> </w:t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</w:r>
      <w:r w:rsidRPr="000F0ED5">
        <w:rPr>
          <w:rFonts w:ascii="Times New Roman" w:hAnsi="Times New Roman"/>
          <w:sz w:val="28"/>
          <w:szCs w:val="28"/>
        </w:rPr>
        <w:tab/>
        <w:t xml:space="preserve">   </w:t>
      </w:r>
      <w:r w:rsidRPr="000F0ED5">
        <w:rPr>
          <w:rFonts w:ascii="Times New Roman" w:hAnsi="Times New Roman"/>
          <w:sz w:val="28"/>
          <w:szCs w:val="28"/>
          <w:u w:val="single"/>
        </w:rPr>
        <w:t>№ 14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F0ED5">
        <w:rPr>
          <w:rFonts w:ascii="Times New Roman" w:hAnsi="Times New Roman"/>
          <w:sz w:val="28"/>
          <w:szCs w:val="28"/>
          <w:u w:val="single"/>
        </w:rPr>
        <w:t>/01-04</w:t>
      </w:r>
    </w:p>
    <w:p w:rsidR="00045F3F" w:rsidRDefault="00045F3F" w:rsidP="00045F3F">
      <w:pPr>
        <w:autoSpaceDE w:val="0"/>
        <w:autoSpaceDN w:val="0"/>
        <w:adjustRightInd w:val="0"/>
        <w:rPr>
          <w:sz w:val="24"/>
          <w:szCs w:val="24"/>
        </w:rPr>
      </w:pPr>
    </w:p>
    <w:p w:rsidR="00045F3F" w:rsidRDefault="00045F3F" w:rsidP="00045F3F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045F3F" w:rsidRPr="003B0F96" w:rsidTr="00F53E2D">
        <w:tc>
          <w:tcPr>
            <w:tcW w:w="7938" w:type="dxa"/>
          </w:tcPr>
          <w:p w:rsidR="00045F3F" w:rsidRDefault="00045F3F" w:rsidP="00F53E2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разработки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утверждения,</w:t>
            </w:r>
          </w:p>
          <w:p w:rsidR="00045F3F" w:rsidRDefault="00045F3F" w:rsidP="00F53E2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и оценки эффективности реализации</w:t>
            </w:r>
          </w:p>
          <w:p w:rsidR="00045F3F" w:rsidRPr="00D1650E" w:rsidRDefault="00045F3F" w:rsidP="00F53E2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0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программ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комплексных </w:t>
            </w:r>
            <w:r w:rsidRPr="00D165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программ)</w:t>
            </w:r>
          </w:p>
          <w:p w:rsidR="00045F3F" w:rsidRDefault="00045F3F" w:rsidP="00F53E2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50E">
              <w:rPr>
                <w:rFonts w:ascii="Times New Roman" w:hAnsi="Times New Roman"/>
                <w:b w:val="0"/>
                <w:sz w:val="24"/>
                <w:szCs w:val="24"/>
              </w:rPr>
              <w:t>МО «</w:t>
            </w:r>
            <w:proofErr w:type="spellStart"/>
            <w:r w:rsidRPr="00D1650E">
              <w:rPr>
                <w:rFonts w:ascii="Times New Roman" w:hAnsi="Times New Roman"/>
                <w:b w:val="0"/>
                <w:sz w:val="24"/>
                <w:szCs w:val="24"/>
              </w:rPr>
              <w:t>Новодевяткинское</w:t>
            </w:r>
            <w:proofErr w:type="spellEnd"/>
            <w:r w:rsidRPr="00D1650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045F3F" w:rsidRPr="003A4629" w:rsidRDefault="00045F3F" w:rsidP="00F53E2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45F3F" w:rsidRPr="00187788" w:rsidRDefault="00045F3F" w:rsidP="00045F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187788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18778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87788">
        <w:rPr>
          <w:sz w:val="24"/>
          <w:szCs w:val="24"/>
        </w:rPr>
        <w:t xml:space="preserve"> от 06.10.2003 № 131-ФЗ </w:t>
      </w:r>
      <w:r>
        <w:rPr>
          <w:sz w:val="24"/>
          <w:szCs w:val="24"/>
        </w:rPr>
        <w:t>«</w:t>
      </w:r>
      <w:r w:rsidRPr="0018778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187788">
        <w:rPr>
          <w:sz w:val="24"/>
          <w:szCs w:val="24"/>
        </w:rPr>
        <w:t xml:space="preserve">, Бюджетным кодексом Российской Федерации, </w:t>
      </w:r>
      <w:r w:rsidRPr="00F15E71">
        <w:rPr>
          <w:sz w:val="24"/>
          <w:szCs w:val="24"/>
        </w:rPr>
        <w:t>Уставом муниципального образования «</w:t>
      </w:r>
      <w:proofErr w:type="spellStart"/>
      <w:r w:rsidRPr="00F15E71">
        <w:rPr>
          <w:sz w:val="24"/>
          <w:szCs w:val="24"/>
        </w:rPr>
        <w:t>Новодевяткинское</w:t>
      </w:r>
      <w:proofErr w:type="spellEnd"/>
      <w:r w:rsidRPr="00F15E71">
        <w:rPr>
          <w:sz w:val="24"/>
          <w:szCs w:val="24"/>
        </w:rPr>
        <w:t xml:space="preserve"> сельское </w:t>
      </w:r>
      <w:r w:rsidRPr="008F4AA6">
        <w:rPr>
          <w:sz w:val="24"/>
          <w:szCs w:val="24"/>
        </w:rPr>
        <w:t>поселение»</w:t>
      </w:r>
      <w:r w:rsidRPr="00187788">
        <w:rPr>
          <w:sz w:val="24"/>
          <w:szCs w:val="24"/>
        </w:rPr>
        <w:t xml:space="preserve">, </w:t>
      </w:r>
      <w:r w:rsidRPr="008F4AA6">
        <w:rPr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8F4AA6">
        <w:rPr>
          <w:sz w:val="24"/>
          <w:szCs w:val="24"/>
        </w:rPr>
        <w:t>Новодевяткинское</w:t>
      </w:r>
      <w:proofErr w:type="spellEnd"/>
      <w:r w:rsidRPr="008F4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новой редакции, утвержденным </w:t>
      </w:r>
      <w:r w:rsidRPr="00E72724">
        <w:rPr>
          <w:sz w:val="24"/>
          <w:szCs w:val="24"/>
        </w:rPr>
        <w:t>решением совета депутатов МО «</w:t>
      </w:r>
      <w:proofErr w:type="spellStart"/>
      <w:r w:rsidRPr="00E72724">
        <w:rPr>
          <w:sz w:val="24"/>
          <w:szCs w:val="24"/>
        </w:rPr>
        <w:t>Новодевяткинское</w:t>
      </w:r>
      <w:proofErr w:type="spellEnd"/>
      <w:r w:rsidRPr="00E72724">
        <w:rPr>
          <w:sz w:val="24"/>
          <w:szCs w:val="24"/>
        </w:rPr>
        <w:t xml:space="preserve"> сельское поселение» от </w:t>
      </w:r>
      <w:r>
        <w:rPr>
          <w:sz w:val="24"/>
          <w:szCs w:val="24"/>
        </w:rPr>
        <w:t>1</w:t>
      </w:r>
      <w:r w:rsidRPr="00E72724">
        <w:rPr>
          <w:sz w:val="24"/>
          <w:szCs w:val="24"/>
        </w:rPr>
        <w:t>1.</w:t>
      </w:r>
      <w:r>
        <w:rPr>
          <w:sz w:val="24"/>
          <w:szCs w:val="24"/>
        </w:rPr>
        <w:t>03</w:t>
      </w:r>
      <w:r w:rsidRPr="00E7272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72724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  <w:r w:rsidRPr="00E72724">
        <w:rPr>
          <w:sz w:val="24"/>
          <w:szCs w:val="24"/>
        </w:rPr>
        <w:t>/01-0</w:t>
      </w:r>
      <w:r>
        <w:rPr>
          <w:sz w:val="24"/>
          <w:szCs w:val="24"/>
        </w:rPr>
        <w:t>2</w:t>
      </w:r>
      <w:r w:rsidRPr="00E72724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E72724">
        <w:rPr>
          <w:sz w:val="24"/>
          <w:szCs w:val="24"/>
        </w:rPr>
        <w:t xml:space="preserve"> целях упорядочения процесса разработки муниципальных программ (комплексных программ), их утверждения, реализации и повышения эффективности и результативности расходования бюджетных средств, совершенствования программно-целевых принципов организации деятельности</w:t>
      </w:r>
      <w:r w:rsidRPr="006E48AD">
        <w:rPr>
          <w:sz w:val="24"/>
          <w:szCs w:val="24"/>
        </w:rPr>
        <w:t xml:space="preserve"> органа местного самоуправления,</w:t>
      </w:r>
    </w:p>
    <w:p w:rsidR="00045F3F" w:rsidRPr="00D96E42" w:rsidRDefault="00045F3F" w:rsidP="00045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E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5F3F" w:rsidRDefault="00045F3F" w:rsidP="00045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Порядок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разработки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утверждения, реализации и оценки эффективности реализации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муниципальных программ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комплексных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программ)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50E">
        <w:rPr>
          <w:rFonts w:ascii="Times New Roman" w:hAnsi="Times New Roman"/>
          <w:b w:val="0"/>
          <w:sz w:val="24"/>
          <w:szCs w:val="24"/>
        </w:rPr>
        <w:t>МО «</w:t>
      </w:r>
      <w:proofErr w:type="spellStart"/>
      <w:r w:rsidRPr="00D1650E">
        <w:rPr>
          <w:rFonts w:ascii="Times New Roman" w:hAnsi="Times New Roman"/>
          <w:b w:val="0"/>
          <w:sz w:val="24"/>
          <w:szCs w:val="24"/>
        </w:rPr>
        <w:t>Новодевяткинское</w:t>
      </w:r>
      <w:proofErr w:type="spellEnd"/>
      <w:r w:rsidRPr="00D1650E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B4D96">
        <w:rPr>
          <w:rFonts w:ascii="Times New Roman" w:hAnsi="Times New Roman"/>
          <w:sz w:val="24"/>
          <w:szCs w:val="24"/>
        </w:rPr>
        <w:t xml:space="preserve"> </w:t>
      </w:r>
      <w:r w:rsidRPr="00FB4D96">
        <w:rPr>
          <w:rFonts w:ascii="Times New Roman" w:hAnsi="Times New Roman"/>
          <w:b w:val="0"/>
          <w:sz w:val="24"/>
          <w:szCs w:val="24"/>
        </w:rPr>
        <w:t xml:space="preserve">согласно </w:t>
      </w:r>
      <w:r w:rsidRPr="00302EEB">
        <w:rPr>
          <w:rFonts w:ascii="Times New Roman" w:hAnsi="Times New Roman"/>
          <w:b w:val="0"/>
          <w:sz w:val="24"/>
          <w:szCs w:val="24"/>
        </w:rPr>
        <w:t>приложению</w:t>
      </w:r>
      <w:r w:rsidRPr="00302E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5F3F" w:rsidRDefault="00045F3F" w:rsidP="00045F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Установить, что утвержденный настоящим постановлением Порядок</w:t>
      </w: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разработки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утверждения, реализации и оценки эффективности реализации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муниципальных программ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комплексных </w:t>
      </w:r>
      <w:r w:rsidRPr="00D1650E">
        <w:rPr>
          <w:rFonts w:ascii="Times New Roman" w:hAnsi="Times New Roman" w:cs="Times New Roman"/>
          <w:b w:val="0"/>
          <w:sz w:val="24"/>
          <w:szCs w:val="24"/>
        </w:rPr>
        <w:t>программ)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50E">
        <w:rPr>
          <w:rFonts w:ascii="Times New Roman" w:hAnsi="Times New Roman"/>
          <w:b w:val="0"/>
          <w:sz w:val="24"/>
          <w:szCs w:val="24"/>
        </w:rPr>
        <w:t>МО «</w:t>
      </w:r>
      <w:proofErr w:type="spellStart"/>
      <w:r w:rsidRPr="00D1650E">
        <w:rPr>
          <w:rFonts w:ascii="Times New Roman" w:hAnsi="Times New Roman"/>
          <w:b w:val="0"/>
          <w:sz w:val="24"/>
          <w:szCs w:val="24"/>
        </w:rPr>
        <w:t>Новодевяткинское</w:t>
      </w:r>
      <w:proofErr w:type="spellEnd"/>
      <w:r w:rsidRPr="00D1650E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1297">
        <w:rPr>
          <w:rFonts w:ascii="Times New Roman" w:hAnsi="Times New Roman" w:cs="Times New Roman"/>
          <w:b w:val="0"/>
          <w:sz w:val="24"/>
          <w:szCs w:val="24"/>
        </w:rPr>
        <w:t>применяется к правоотношениям, возникающим при разработке, утверждении, реализации и оценке эффективности реализации муниципальных программ (комплексных программ), начиная с муниципальных программ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(комплексных программ)</w:t>
      </w:r>
      <w:r w:rsidRPr="00651297">
        <w:rPr>
          <w:rFonts w:ascii="Times New Roman" w:hAnsi="Times New Roman" w:cs="Times New Roman"/>
          <w:b w:val="0"/>
          <w:sz w:val="24"/>
          <w:szCs w:val="24"/>
        </w:rPr>
        <w:t>, реализуемых с 2022 года.</w:t>
      </w:r>
    </w:p>
    <w:p w:rsidR="00045F3F" w:rsidRPr="00053458" w:rsidRDefault="00045F3F" w:rsidP="00045F3F">
      <w:pPr>
        <w:ind w:firstLine="708"/>
        <w:jc w:val="both"/>
        <w:rPr>
          <w:sz w:val="24"/>
          <w:szCs w:val="24"/>
        </w:rPr>
      </w:pPr>
      <w:r w:rsidRPr="00D96E42">
        <w:rPr>
          <w:sz w:val="24"/>
          <w:szCs w:val="24"/>
        </w:rPr>
        <w:t xml:space="preserve">3. </w:t>
      </w:r>
      <w:r>
        <w:rPr>
          <w:sz w:val="24"/>
          <w:szCs w:val="24"/>
        </w:rPr>
        <w:t>Счит</w:t>
      </w:r>
      <w:r w:rsidRPr="00D96E42">
        <w:rPr>
          <w:sz w:val="24"/>
          <w:szCs w:val="24"/>
        </w:rPr>
        <w:t>ать утратившим силу</w:t>
      </w:r>
      <w:r>
        <w:rPr>
          <w:sz w:val="24"/>
          <w:szCs w:val="24"/>
        </w:rPr>
        <w:t xml:space="preserve"> </w:t>
      </w:r>
      <w:hyperlink r:id="rId4" w:history="1">
        <w:r w:rsidRPr="00D96E42">
          <w:rPr>
            <w:sz w:val="24"/>
            <w:szCs w:val="24"/>
          </w:rPr>
          <w:t>постановление</w:t>
        </w:r>
      </w:hyperlink>
      <w:r w:rsidRPr="00D96E4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от </w:t>
      </w:r>
      <w:r w:rsidRPr="002B7FB6">
        <w:rPr>
          <w:sz w:val="24"/>
          <w:szCs w:val="24"/>
        </w:rPr>
        <w:t>05</w:t>
      </w:r>
      <w:r w:rsidRPr="00053458">
        <w:rPr>
          <w:sz w:val="24"/>
          <w:szCs w:val="24"/>
        </w:rPr>
        <w:t>.</w:t>
      </w:r>
      <w:r w:rsidRPr="002B7FB6">
        <w:rPr>
          <w:sz w:val="24"/>
          <w:szCs w:val="24"/>
        </w:rPr>
        <w:t>08</w:t>
      </w:r>
      <w:r w:rsidRPr="00053458">
        <w:rPr>
          <w:sz w:val="24"/>
          <w:szCs w:val="24"/>
        </w:rPr>
        <w:t>.201</w:t>
      </w:r>
      <w:r w:rsidRPr="002B7FB6">
        <w:rPr>
          <w:sz w:val="24"/>
          <w:szCs w:val="24"/>
        </w:rPr>
        <w:t>9</w:t>
      </w:r>
      <w:r w:rsidRPr="00053458">
        <w:rPr>
          <w:sz w:val="24"/>
          <w:szCs w:val="24"/>
        </w:rPr>
        <w:t xml:space="preserve"> № 10</w:t>
      </w:r>
      <w:r w:rsidRPr="002B7FB6">
        <w:rPr>
          <w:sz w:val="24"/>
          <w:szCs w:val="24"/>
        </w:rPr>
        <w:t>7</w:t>
      </w:r>
      <w:r w:rsidRPr="00053458">
        <w:rPr>
          <w:sz w:val="24"/>
          <w:szCs w:val="24"/>
        </w:rPr>
        <w:t>/01-04 «Об утверждении Порядка разработки</w:t>
      </w:r>
      <w:r w:rsidRPr="002B7FB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(подпрограмм) МО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поселение», их формирования,</w:t>
      </w:r>
      <w:r w:rsidRPr="00053458">
        <w:rPr>
          <w:sz w:val="24"/>
          <w:szCs w:val="24"/>
        </w:rPr>
        <w:t xml:space="preserve"> утверждения</w:t>
      </w:r>
      <w:r>
        <w:rPr>
          <w:sz w:val="24"/>
          <w:szCs w:val="24"/>
        </w:rPr>
        <w:t>,</w:t>
      </w:r>
      <w:r w:rsidRPr="00053458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 о проведения оценки эффективности их реализации» с 01.01.2022г.</w:t>
      </w:r>
    </w:p>
    <w:p w:rsidR="00045F3F" w:rsidRPr="00302EEB" w:rsidRDefault="00045F3F" w:rsidP="00045F3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302EEB">
        <w:rPr>
          <w:rFonts w:ascii="Times New Roman" w:hAnsi="Times New Roman"/>
          <w:b w:val="0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302EEB">
        <w:rPr>
          <w:rFonts w:ascii="Times New Roman" w:hAnsi="Times New Roman"/>
          <w:b w:val="0"/>
          <w:sz w:val="24"/>
          <w:szCs w:val="24"/>
        </w:rPr>
        <w:t>Новодевяткинское</w:t>
      </w:r>
      <w:proofErr w:type="spellEnd"/>
      <w:r w:rsidRPr="00302EEB">
        <w:rPr>
          <w:rFonts w:ascii="Times New Roman" w:hAnsi="Times New Roman"/>
          <w:b w:val="0"/>
          <w:sz w:val="24"/>
          <w:szCs w:val="24"/>
        </w:rPr>
        <w:t xml:space="preserve"> сельское поселение» в сети Интернет.</w:t>
      </w:r>
    </w:p>
    <w:p w:rsidR="00045F3F" w:rsidRDefault="00045F3F" w:rsidP="00045F3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96E42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FB4D96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 w:val="0"/>
          <w:sz w:val="24"/>
          <w:szCs w:val="24"/>
        </w:rPr>
        <w:t>оставляю за собой.</w:t>
      </w:r>
    </w:p>
    <w:p w:rsidR="00045F3F" w:rsidRDefault="00045F3F" w:rsidP="00045F3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045F3F" w:rsidRDefault="00045F3F" w:rsidP="00045F3F">
      <w:pPr>
        <w:pStyle w:val="a3"/>
        <w:jc w:val="both"/>
        <w:rPr>
          <w:szCs w:val="24"/>
        </w:rPr>
      </w:pPr>
      <w:bookmarkStart w:id="0" w:name="_GoBack"/>
      <w:bookmarkEnd w:id="0"/>
    </w:p>
    <w:p w:rsidR="00045F3F" w:rsidRPr="001D1594" w:rsidRDefault="00045F3F" w:rsidP="00045F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 w:rsidRPr="001D1594">
        <w:rPr>
          <w:rFonts w:eastAsia="Calibri"/>
          <w:sz w:val="24"/>
          <w:szCs w:val="24"/>
        </w:rPr>
        <w:t>И.о</w:t>
      </w:r>
      <w:proofErr w:type="spellEnd"/>
      <w:r w:rsidRPr="001D1594">
        <w:rPr>
          <w:rFonts w:eastAsia="Calibri"/>
          <w:sz w:val="24"/>
          <w:szCs w:val="24"/>
        </w:rPr>
        <w:t xml:space="preserve">. главы муниципального образования, </w:t>
      </w:r>
    </w:p>
    <w:p w:rsidR="00045F3F" w:rsidRPr="003C1B20" w:rsidRDefault="00045F3F" w:rsidP="00045F3F">
      <w:pPr>
        <w:tabs>
          <w:tab w:val="num" w:pos="709"/>
          <w:tab w:val="left" w:pos="992"/>
        </w:tabs>
        <w:jc w:val="both"/>
        <w:rPr>
          <w:sz w:val="28"/>
          <w:szCs w:val="28"/>
        </w:rPr>
        <w:sectPr w:rsidR="00045F3F" w:rsidRPr="003C1B20" w:rsidSect="00DE2850">
          <w:headerReference w:type="even" r:id="rId5"/>
          <w:headerReference w:type="default" r:id="rId6"/>
          <w:headerReference w:type="first" r:id="rId7"/>
          <w:pgSz w:w="11906" w:h="16838" w:code="9"/>
          <w:pgMar w:top="454" w:right="397" w:bottom="567" w:left="1418" w:header="709" w:footer="709" w:gutter="0"/>
          <w:pgNumType w:start="1"/>
          <w:cols w:space="720"/>
          <w:titlePg/>
          <w:docGrid w:linePitch="272"/>
        </w:sectPr>
      </w:pPr>
      <w:r w:rsidRPr="001D1594">
        <w:rPr>
          <w:rFonts w:eastAsia="Calibri"/>
          <w:sz w:val="24"/>
          <w:szCs w:val="24"/>
        </w:rPr>
        <w:t xml:space="preserve">возглавляющего администрацию               </w:t>
      </w:r>
      <w:r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А.Л.Поспелов</w:t>
      </w:r>
      <w:proofErr w:type="spellEnd"/>
      <w:r>
        <w:rPr>
          <w:rFonts w:eastAsia="Calibri"/>
          <w:sz w:val="24"/>
          <w:szCs w:val="24"/>
        </w:rPr>
        <w:t xml:space="preserve">  </w:t>
      </w:r>
    </w:p>
    <w:p w:rsidR="003B0208" w:rsidRDefault="003B0208"/>
    <w:sectPr w:rsidR="003B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045F3F" w:rsidP="006D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74714" w:rsidRDefault="00045F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045F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74714" w:rsidRDefault="00045F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045F3F">
    <w:pPr>
      <w:pStyle w:val="a5"/>
      <w:jc w:val="center"/>
    </w:pPr>
  </w:p>
  <w:p w:rsidR="00674714" w:rsidRDefault="00045F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3F"/>
    <w:rsid w:val="00045F3F"/>
    <w:rsid w:val="003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9D7F"/>
  <w15:chartTrackingRefBased/>
  <w15:docId w15:val="{012CBE83-F8A4-46E5-9A47-8C2927E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F3F"/>
    <w:rPr>
      <w:rFonts w:ascii="Arial" w:hAnsi="Arial" w:cs="Arial"/>
      <w:iCs/>
      <w:sz w:val="24"/>
    </w:rPr>
  </w:style>
  <w:style w:type="character" w:customStyle="1" w:styleId="a4">
    <w:name w:val="Основной текст Знак"/>
    <w:basedOn w:val="a0"/>
    <w:link w:val="a3"/>
    <w:rsid w:val="00045F3F"/>
    <w:rPr>
      <w:rFonts w:ascii="Arial" w:eastAsia="Times New Roman" w:hAnsi="Arial" w:cs="Arial"/>
      <w:i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45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5F3F"/>
  </w:style>
  <w:style w:type="paragraph" w:customStyle="1" w:styleId="ConsPlusNormal">
    <w:name w:val="ConsPlusNormal"/>
    <w:link w:val="ConsPlusNormal0"/>
    <w:rsid w:val="00045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5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45F3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45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A5665694CBE9E7F06CCD5B780DD5593E977022034C6EE3DBDE2DAB1895B32120FW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1</cp:revision>
  <dcterms:created xsi:type="dcterms:W3CDTF">2022-06-07T06:41:00Z</dcterms:created>
  <dcterms:modified xsi:type="dcterms:W3CDTF">2022-06-07T06:42:00Z</dcterms:modified>
</cp:coreProperties>
</file>